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F2D472">
      <w:pPr>
        <w:pStyle w:val="4"/>
        <w:jc w:val="left"/>
        <w:rPr>
          <w:b w:val="0"/>
          <w:sz w:val="16"/>
          <w:szCs w:val="16"/>
        </w:rPr>
      </w:pPr>
      <w:r>
        <w:rPr>
          <w:b w:val="0"/>
          <w:sz w:val="16"/>
          <w:szCs w:val="16"/>
        </w:rPr>
        <w:pict>
          <v:rect id="Rectangle 3" o:spid="_x0000_s1026" o:spt="1" style="position:absolute;left:0pt;margin-left:-18pt;margin-top:-59.35pt;height:774pt;width:549pt;z-index:251659264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">
            <v:path/>
            <v:fill on="f" focussize="0,0"/>
            <v:stroke/>
            <v:imagedata o:title=""/>
            <o:lock v:ext="edit"/>
          </v:rect>
        </w:pict>
      </w:r>
    </w:p>
    <w:p w14:paraId="53D4BB5E">
      <w:pPr>
        <w:pStyle w:val="4"/>
      </w:pPr>
      <w:r>
        <w:t>ΥΠΕΥΘΥΝΗ ΔΗΛΩΣΗ</w:t>
      </w:r>
    </w:p>
    <w:p w14:paraId="0D34BF60">
      <w:pPr>
        <w:pStyle w:val="4"/>
      </w:pPr>
      <w:r>
        <w:t xml:space="preserve"> </w:t>
      </w:r>
      <w:r>
        <w:rPr>
          <w:sz w:val="24"/>
          <w:vertAlign w:val="superscript"/>
        </w:rPr>
        <w:t>(άρθρο 8 Ν.1599/1986)</w:t>
      </w:r>
    </w:p>
    <w:p w14:paraId="335A515E">
      <w:pPr>
        <w:pStyle w:val="15"/>
        <w:ind w:right="484"/>
        <w:rPr>
          <w:sz w:val="18"/>
        </w:rPr>
      </w:pPr>
      <w:r>
        <w:rPr>
          <w:sz w:val="18"/>
        </w:rPr>
        <w:t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p w14:paraId="4780B6B1">
      <w:pPr>
        <w:rPr>
          <w:rFonts w:ascii="Arial" w:hAnsi="Arial" w:cs="Arial"/>
          <w:sz w:val="20"/>
        </w:rPr>
      </w:pPr>
    </w:p>
    <w:tbl>
      <w:tblPr>
        <w:tblStyle w:val="12"/>
        <w:tblW w:w="103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329"/>
        <w:gridCol w:w="658"/>
        <w:gridCol w:w="93"/>
        <w:gridCol w:w="1949"/>
        <w:gridCol w:w="720"/>
        <w:gridCol w:w="360"/>
        <w:gridCol w:w="31"/>
        <w:gridCol w:w="689"/>
        <w:gridCol w:w="751"/>
        <w:gridCol w:w="329"/>
        <w:gridCol w:w="720"/>
        <w:gridCol w:w="540"/>
        <w:gridCol w:w="540"/>
        <w:gridCol w:w="1237"/>
      </w:tblGrid>
      <w:tr w14:paraId="0C718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1368" w:type="dxa"/>
          </w:tcPr>
          <w:p w14:paraId="3FBF9F0E">
            <w:pPr>
              <w:spacing w:before="240"/>
              <w:ind w:right="-687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ΠΡΟΣ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(1)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8946" w:type="dxa"/>
            <w:gridSpan w:val="14"/>
          </w:tcPr>
          <w:p w14:paraId="2D56D424">
            <w:pPr>
              <w:spacing w:before="240"/>
              <w:ind w:right="-6878"/>
              <w:rPr>
                <w:rFonts w:ascii="Arial" w:hAnsi="Arial" w:cs="Arial"/>
                <w:sz w:val="16"/>
                <w:lang w:val="en-US"/>
              </w:rPr>
            </w:pPr>
          </w:p>
        </w:tc>
      </w:tr>
      <w:tr w14:paraId="3B755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1368" w:type="dxa"/>
          </w:tcPr>
          <w:p w14:paraId="0325BF75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Ο – Η Όνομα:</w:t>
            </w:r>
          </w:p>
        </w:tc>
        <w:tc>
          <w:tcPr>
            <w:tcW w:w="3749" w:type="dxa"/>
            <w:gridSpan w:val="5"/>
          </w:tcPr>
          <w:p w14:paraId="49D189D6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</w:p>
        </w:tc>
        <w:tc>
          <w:tcPr>
            <w:tcW w:w="1080" w:type="dxa"/>
            <w:gridSpan w:val="3"/>
          </w:tcPr>
          <w:p w14:paraId="3737D861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Επώνυμο:</w:t>
            </w:r>
          </w:p>
        </w:tc>
        <w:tc>
          <w:tcPr>
            <w:tcW w:w="4117" w:type="dxa"/>
            <w:gridSpan w:val="6"/>
          </w:tcPr>
          <w:p w14:paraId="4A0C2082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</w:p>
        </w:tc>
      </w:tr>
      <w:tr w14:paraId="0A3D8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" w:hRule="atLeast"/>
        </w:trPr>
        <w:tc>
          <w:tcPr>
            <w:tcW w:w="2448" w:type="dxa"/>
            <w:gridSpan w:val="4"/>
          </w:tcPr>
          <w:p w14:paraId="493AEF55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Όνομα και Επώνυμο Πατέρα: </w:t>
            </w:r>
          </w:p>
        </w:tc>
        <w:tc>
          <w:tcPr>
            <w:tcW w:w="7866" w:type="dxa"/>
            <w:gridSpan w:val="11"/>
          </w:tcPr>
          <w:p w14:paraId="1AFC569B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14:paraId="3C8F1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" w:hRule="atLeast"/>
        </w:trPr>
        <w:tc>
          <w:tcPr>
            <w:tcW w:w="2448" w:type="dxa"/>
            <w:gridSpan w:val="4"/>
          </w:tcPr>
          <w:p w14:paraId="2A9165BC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Όνομα και Επώνυμο Μητέρας:</w:t>
            </w:r>
          </w:p>
        </w:tc>
        <w:tc>
          <w:tcPr>
            <w:tcW w:w="7866" w:type="dxa"/>
            <w:gridSpan w:val="11"/>
          </w:tcPr>
          <w:p w14:paraId="29C4F398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14:paraId="4CDCF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448" w:type="dxa"/>
            <w:gridSpan w:val="4"/>
          </w:tcPr>
          <w:p w14:paraId="6D7389F5">
            <w:pPr>
              <w:spacing w:before="240"/>
              <w:ind w:right="-2332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Ημερομηνία γέννησης</w:t>
            </w:r>
            <w:r>
              <w:rPr>
                <w:rFonts w:ascii="Arial" w:hAnsi="Arial" w:cs="Arial"/>
                <w:sz w:val="16"/>
                <w:vertAlign w:val="superscript"/>
              </w:rPr>
              <w:t>(2)</w:t>
            </w:r>
            <w:r>
              <w:rPr>
                <w:rFonts w:ascii="Arial" w:hAnsi="Arial" w:cs="Arial"/>
                <w:sz w:val="16"/>
              </w:rPr>
              <w:t xml:space="preserve">: </w:t>
            </w:r>
          </w:p>
        </w:tc>
        <w:tc>
          <w:tcPr>
            <w:tcW w:w="7866" w:type="dxa"/>
            <w:gridSpan w:val="11"/>
          </w:tcPr>
          <w:p w14:paraId="46ABEE5F">
            <w:pPr>
              <w:spacing w:before="240"/>
              <w:ind w:right="-2332"/>
              <w:rPr>
                <w:rFonts w:ascii="Arial" w:hAnsi="Arial" w:cs="Arial"/>
                <w:sz w:val="16"/>
              </w:rPr>
            </w:pPr>
          </w:p>
        </w:tc>
      </w:tr>
      <w:tr w14:paraId="57560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" w:hRule="atLeast"/>
        </w:trPr>
        <w:tc>
          <w:tcPr>
            <w:tcW w:w="2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A421F7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Τόπος Γέννησης:</w:t>
            </w:r>
          </w:p>
        </w:tc>
        <w:tc>
          <w:tcPr>
            <w:tcW w:w="786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DB08C4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14:paraId="7F638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448" w:type="dxa"/>
            <w:gridSpan w:val="4"/>
          </w:tcPr>
          <w:p w14:paraId="5F1C5208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Αριθμός Δελτίου Ταυτότητας:</w:t>
            </w:r>
          </w:p>
        </w:tc>
        <w:tc>
          <w:tcPr>
            <w:tcW w:w="3029" w:type="dxa"/>
            <w:gridSpan w:val="3"/>
          </w:tcPr>
          <w:p w14:paraId="50661588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720" w:type="dxa"/>
            <w:gridSpan w:val="2"/>
          </w:tcPr>
          <w:p w14:paraId="1AB38976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Τηλ:</w:t>
            </w:r>
          </w:p>
        </w:tc>
        <w:tc>
          <w:tcPr>
            <w:tcW w:w="4117" w:type="dxa"/>
            <w:gridSpan w:val="6"/>
          </w:tcPr>
          <w:p w14:paraId="1DB0A1A6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14:paraId="3BEEC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97" w:type="dxa"/>
            <w:gridSpan w:val="2"/>
          </w:tcPr>
          <w:p w14:paraId="399CCE0D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Τόπος Κατοικίας:</w:t>
            </w:r>
          </w:p>
        </w:tc>
        <w:tc>
          <w:tcPr>
            <w:tcW w:w="2700" w:type="dxa"/>
            <w:gridSpan w:val="3"/>
          </w:tcPr>
          <w:p w14:paraId="34196063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720" w:type="dxa"/>
          </w:tcPr>
          <w:p w14:paraId="76320628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Οδός:</w:t>
            </w:r>
          </w:p>
        </w:tc>
        <w:tc>
          <w:tcPr>
            <w:tcW w:w="2160" w:type="dxa"/>
            <w:gridSpan w:val="5"/>
          </w:tcPr>
          <w:p w14:paraId="2261204F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720" w:type="dxa"/>
          </w:tcPr>
          <w:p w14:paraId="1D647C67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Αριθ:</w:t>
            </w:r>
          </w:p>
        </w:tc>
        <w:tc>
          <w:tcPr>
            <w:tcW w:w="540" w:type="dxa"/>
          </w:tcPr>
          <w:p w14:paraId="33399ECB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540" w:type="dxa"/>
          </w:tcPr>
          <w:p w14:paraId="0D598E0B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ΤΚ:</w:t>
            </w:r>
          </w:p>
        </w:tc>
        <w:tc>
          <w:tcPr>
            <w:tcW w:w="1237" w:type="dxa"/>
          </w:tcPr>
          <w:p w14:paraId="1BD2A647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14:paraId="6790A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2355" w:type="dxa"/>
            <w:gridSpan w:val="3"/>
            <w:vAlign w:val="center"/>
          </w:tcPr>
          <w:p w14:paraId="3DAF1560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Αρ. Τηλεομοιότυπου (</w:t>
            </w:r>
            <w:r>
              <w:rPr>
                <w:rFonts w:ascii="Arial" w:hAnsi="Arial" w:cs="Arial"/>
                <w:sz w:val="16"/>
                <w:lang w:val="en-US"/>
              </w:rPr>
              <w:t>Fax</w:t>
            </w:r>
            <w:r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153" w:type="dxa"/>
            <w:gridSpan w:val="5"/>
            <w:vAlign w:val="bottom"/>
          </w:tcPr>
          <w:p w14:paraId="274051F5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1440" w:type="dxa"/>
            <w:gridSpan w:val="2"/>
            <w:vAlign w:val="bottom"/>
          </w:tcPr>
          <w:p w14:paraId="4802BD2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Δ/νση Ηλεκτρ. Ταχυδρομείου</w:t>
            </w:r>
          </w:p>
          <w:p w14:paraId="5B1D066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(Ε</w:t>
            </w:r>
            <w:r>
              <w:rPr>
                <w:rFonts w:ascii="Arial" w:hAnsi="Arial" w:cs="Arial"/>
                <w:sz w:val="16"/>
                <w:lang w:val="en-US"/>
              </w:rPr>
              <w:t>mail</w:t>
            </w:r>
            <w:r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366" w:type="dxa"/>
            <w:gridSpan w:val="5"/>
            <w:vAlign w:val="bottom"/>
          </w:tcPr>
          <w:p w14:paraId="7B0050AA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</w:tbl>
    <w:p w14:paraId="2BD9A21E">
      <w:pPr>
        <w:sectPr>
          <w:headerReference r:id="rId3" w:type="default"/>
          <w:pgSz w:w="11906" w:h="16838"/>
          <w:pgMar w:top="1440" w:right="851" w:bottom="1440" w:left="851" w:header="709" w:footer="709" w:gutter="0"/>
          <w:cols w:space="708" w:num="1"/>
          <w:docGrid w:linePitch="360" w:charSpace="0"/>
        </w:sectPr>
      </w:pPr>
    </w:p>
    <w:tbl>
      <w:tblPr>
        <w:tblStyle w:val="22"/>
        <w:tblW w:w="103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2116"/>
        <w:gridCol w:w="822"/>
        <w:gridCol w:w="822"/>
        <w:gridCol w:w="822"/>
        <w:gridCol w:w="822"/>
        <w:gridCol w:w="822"/>
        <w:gridCol w:w="822"/>
        <w:gridCol w:w="822"/>
        <w:gridCol w:w="822"/>
        <w:gridCol w:w="908"/>
      </w:tblGrid>
      <w:tr w14:paraId="3DB05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14" w:type="dxa"/>
            <w:gridSpan w:val="11"/>
            <w:vAlign w:val="center"/>
          </w:tcPr>
          <w:p w14:paraId="21BC4B30">
            <w:pPr>
              <w:rPr>
                <w:rFonts w:ascii="Tahoma" w:hAnsi="Tahoma" w:cs="Tahoma" w:eastAsiaTheme="minorHAnsi"/>
                <w:b/>
                <w:lang w:eastAsia="en-US"/>
              </w:rPr>
            </w:pPr>
            <w:r>
              <w:rPr>
                <w:rFonts w:ascii="Arial" w:hAnsi="Arial" w:eastAsia="Times New Roman" w:cs="Arial"/>
                <w:sz w:val="18"/>
                <w:lang w:eastAsia="el-GR"/>
              </w:rPr>
              <w:t xml:space="preserve">Με ατομική μου ευθύνη και γνωρίζοντας τις κυρώσεις </w:t>
            </w:r>
            <w:r>
              <w:rPr>
                <w:rFonts w:ascii="Arial" w:hAnsi="Arial" w:eastAsia="Times New Roman" w:cs="Arial"/>
                <w:sz w:val="18"/>
                <w:vertAlign w:val="superscript"/>
                <w:lang w:eastAsia="el-GR"/>
              </w:rPr>
              <w:t>(3)</w:t>
            </w:r>
            <w:r>
              <w:rPr>
                <w:rFonts w:ascii="Arial" w:hAnsi="Arial" w:eastAsia="Times New Roman" w:cs="Arial"/>
                <w:sz w:val="18"/>
                <w:lang w:eastAsia="el-GR"/>
              </w:rPr>
              <w:t>, που προβλέπονται από τις διατάξεις της παρ. 6 του άρθρου 22 του Ν. 1599/1986, δηλώνω ότι:</w:t>
            </w:r>
          </w:p>
        </w:tc>
      </w:tr>
      <w:tr w14:paraId="52C6E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14" w:type="dxa"/>
            <w:gridSpan w:val="11"/>
            <w:vAlign w:val="center"/>
          </w:tcPr>
          <w:p w14:paraId="31DF2709">
            <w:pPr>
              <w:rPr>
                <w:rFonts w:hint="default" w:ascii="Tahoma" w:hAnsi="Tahoma" w:cs="Tahoma" w:eastAsiaTheme="minorHAnsi"/>
                <w:b/>
                <w:lang w:val="en-US" w:eastAsia="en-US"/>
              </w:rPr>
            </w:pPr>
            <w:r>
              <w:rPr>
                <w:rFonts w:ascii="Arial" w:hAnsi="Arial" w:eastAsia="Times New Roman" w:cs="Arial"/>
                <w:b/>
                <w:sz w:val="18"/>
                <w:szCs w:val="18"/>
                <w:lang w:eastAsia="el-GR"/>
              </w:rPr>
              <w:t xml:space="preserve">ΕΠΙΘΥΜΩ ΝΑ </w:t>
            </w:r>
            <w:r>
              <w:rPr>
                <w:rFonts w:ascii="Arial" w:hAnsi="Arial" w:cs="Arial"/>
                <w:b/>
                <w:sz w:val="18"/>
                <w:szCs w:val="18"/>
                <w:lang w:eastAsia="el-GR"/>
              </w:rPr>
              <w:t>ΘΕΣΩ</w:t>
            </w:r>
            <w:r>
              <w:rPr>
                <w:rFonts w:hint="default" w:ascii="Arial" w:hAnsi="Arial" w:cs="Arial"/>
                <w:b/>
                <w:sz w:val="18"/>
                <w:szCs w:val="18"/>
                <w:lang w:val="en-US" w:eastAsia="el-GR"/>
              </w:rPr>
              <w:t xml:space="preserve"> ΥΠΟΨΗΦΙΟΤΗΤΑ ΓΙΑ ΤΟ ΔΣ ΤΟΥ ΣΑΣΜΥ ΣΤΙΣ ΑΡΧΑΙΡΕΣΙΕΣ ΠΟΥ ΘΑ ΔΙΕΞΑΧΘΟΥΝ ΤΗΝ 15Η ΜΑΡΤΙΟΥ 2026 ΚΑΙ ΝΑ </w:t>
            </w:r>
            <w:r>
              <w:rPr>
                <w:rFonts w:ascii="Arial" w:hAnsi="Arial" w:eastAsia="Times New Roman" w:cs="Arial"/>
                <w:b/>
                <w:sz w:val="18"/>
                <w:szCs w:val="18"/>
                <w:lang w:eastAsia="el-GR"/>
              </w:rPr>
              <w:t>ΑΝΑΛΑΒΩ ΩΣ ΥΠΟΨΗΦΙΟ ΜΕΛΟΣ ΤΟΥ ΔΣ ΤΟΥ Σ.Α.Σ.Μ.Υ</w:t>
            </w:r>
            <w:bookmarkStart w:id="0" w:name="_GoBack"/>
            <w:bookmarkEnd w:id="0"/>
            <w:r>
              <w:rPr>
                <w:rFonts w:ascii="Arial" w:hAnsi="Arial" w:eastAsia="Times New Roman" w:cs="Arial"/>
                <w:b/>
                <w:sz w:val="18"/>
                <w:szCs w:val="18"/>
                <w:lang w:eastAsia="el-GR"/>
              </w:rPr>
              <w:t>, ΤΑ ΚΑΤΩΘΙ ΚΑΘΗΚΟΝΤΑ ΜΕ ΤΗΝ ΕΝΑΝΤΙ ΑΥΤΩΝ ΣΕΙΡΑ ΕΠΙΘΥΜΙΑΣ</w:t>
            </w:r>
            <w:r>
              <w:rPr>
                <w:rFonts w:hint="default" w:ascii="Arial" w:hAnsi="Arial" w:cs="Arial"/>
                <w:b/>
                <w:sz w:val="18"/>
                <w:szCs w:val="18"/>
                <w:lang w:val="en-US" w:eastAsia="el-GR"/>
              </w:rPr>
              <w:t>, ΣΥΜΦΩΝΑ ΜΕ ΟΣΑ ΟΡΙΖΕΙ Ο ΚΑΝΟΝΙΣΜΟΣ ΑΡΧΑΙΡΕΣΙΩΝ ΤΟΥ ΣΑΣΜΥ</w:t>
            </w:r>
          </w:p>
        </w:tc>
      </w:tr>
      <w:tr w14:paraId="1A297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30" w:type="dxa"/>
            <w:gridSpan w:val="2"/>
            <w:vAlign w:val="center"/>
          </w:tcPr>
          <w:p w14:paraId="1CA68B3F">
            <w:pPr>
              <w:jc w:val="center"/>
              <w:rPr>
                <w:rFonts w:ascii="Tahoma" w:hAnsi="Tahoma" w:cs="Tahoma" w:eastAsiaTheme="minorHAnsi"/>
                <w:b/>
                <w:lang w:eastAsia="en-US"/>
              </w:rPr>
            </w:pPr>
            <w:r>
              <w:rPr>
                <w:rFonts w:ascii="Tahoma" w:hAnsi="Tahoma" w:cs="Tahoma" w:eastAsiaTheme="minorHAnsi"/>
                <w:b/>
                <w:lang w:eastAsia="en-US"/>
              </w:rPr>
              <w:t>ΥΠΟΨΗΦΙΟΤΗΤΑ</w:t>
            </w:r>
          </w:p>
        </w:tc>
        <w:tc>
          <w:tcPr>
            <w:tcW w:w="7484" w:type="dxa"/>
            <w:gridSpan w:val="9"/>
            <w:vAlign w:val="center"/>
          </w:tcPr>
          <w:p w14:paraId="05A7D256">
            <w:pPr>
              <w:jc w:val="center"/>
              <w:rPr>
                <w:rFonts w:ascii="Tahoma" w:hAnsi="Tahoma" w:cs="Tahoma" w:eastAsiaTheme="minorHAnsi"/>
                <w:b/>
                <w:lang w:eastAsia="en-US"/>
              </w:rPr>
            </w:pPr>
            <w:r>
              <w:rPr>
                <w:rFonts w:ascii="Tahoma" w:hAnsi="Tahoma" w:cs="Tahoma" w:eastAsiaTheme="minorHAnsi"/>
                <w:b/>
                <w:lang w:eastAsia="en-US"/>
              </w:rPr>
              <w:t>ΣΕΙΡΑ ΕΠΙΘΥΜΙΑΣ</w:t>
            </w:r>
          </w:p>
        </w:tc>
      </w:tr>
      <w:tr w14:paraId="0EFF6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4" w:type="dxa"/>
            <w:vAlign w:val="center"/>
          </w:tcPr>
          <w:p w14:paraId="0DB6143E">
            <w:pPr>
              <w:jc w:val="center"/>
              <w:rPr>
                <w:rFonts w:asciiTheme="minorHAnsi" w:hAnsiTheme="minorHAnsi" w:eastAsiaTheme="minorHAnsi" w:cstheme="minorBidi"/>
                <w:b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b/>
                <w:lang w:eastAsia="en-US"/>
              </w:rPr>
              <w:t>Α/Α</w:t>
            </w:r>
          </w:p>
        </w:tc>
        <w:tc>
          <w:tcPr>
            <w:tcW w:w="2116" w:type="dxa"/>
            <w:vAlign w:val="center"/>
          </w:tcPr>
          <w:p w14:paraId="25225467">
            <w:pPr>
              <w:jc w:val="center"/>
              <w:rPr>
                <w:rFonts w:asciiTheme="minorHAnsi" w:hAnsiTheme="minorHAnsi" w:eastAsiaTheme="minorHAnsi" w:cstheme="minorBidi"/>
                <w:b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b/>
                <w:lang w:eastAsia="en-US"/>
              </w:rPr>
              <w:t>ΚΑΘΗΚΟΝΤΑ</w:t>
            </w:r>
          </w:p>
        </w:tc>
        <w:tc>
          <w:tcPr>
            <w:tcW w:w="822" w:type="dxa"/>
            <w:vAlign w:val="center"/>
          </w:tcPr>
          <w:p w14:paraId="29011A96">
            <w:pPr>
              <w:jc w:val="center"/>
              <w:rPr>
                <w:rFonts w:asciiTheme="minorHAnsi" w:hAnsiTheme="minorHAnsi" w:eastAsiaTheme="minorHAnsi" w:cstheme="minorBidi"/>
                <w:b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b/>
                <w:lang w:eastAsia="en-US"/>
              </w:rPr>
              <w:t>1η</w:t>
            </w:r>
          </w:p>
        </w:tc>
        <w:tc>
          <w:tcPr>
            <w:tcW w:w="822" w:type="dxa"/>
            <w:vAlign w:val="center"/>
          </w:tcPr>
          <w:p w14:paraId="3EE426AB">
            <w:pPr>
              <w:jc w:val="center"/>
              <w:rPr>
                <w:rFonts w:asciiTheme="minorHAnsi" w:hAnsiTheme="minorHAnsi" w:eastAsiaTheme="minorHAnsi" w:cstheme="minorBidi"/>
                <w:b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b/>
                <w:lang w:eastAsia="en-US"/>
              </w:rPr>
              <w:t>2η</w:t>
            </w:r>
          </w:p>
        </w:tc>
        <w:tc>
          <w:tcPr>
            <w:tcW w:w="822" w:type="dxa"/>
            <w:vAlign w:val="center"/>
          </w:tcPr>
          <w:p w14:paraId="3B2F51AF">
            <w:pPr>
              <w:jc w:val="center"/>
              <w:rPr>
                <w:rFonts w:asciiTheme="minorHAnsi" w:hAnsiTheme="minorHAnsi" w:eastAsiaTheme="minorHAnsi" w:cstheme="minorBidi"/>
                <w:b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b/>
                <w:lang w:eastAsia="en-US"/>
              </w:rPr>
              <w:t>3η</w:t>
            </w:r>
          </w:p>
        </w:tc>
        <w:tc>
          <w:tcPr>
            <w:tcW w:w="822" w:type="dxa"/>
            <w:vAlign w:val="center"/>
          </w:tcPr>
          <w:p w14:paraId="4400923C">
            <w:pPr>
              <w:jc w:val="center"/>
              <w:rPr>
                <w:rFonts w:asciiTheme="minorHAnsi" w:hAnsiTheme="minorHAnsi" w:eastAsiaTheme="minorHAnsi" w:cstheme="minorBidi"/>
                <w:b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b/>
                <w:lang w:eastAsia="en-US"/>
              </w:rPr>
              <w:t>4η</w:t>
            </w:r>
          </w:p>
        </w:tc>
        <w:tc>
          <w:tcPr>
            <w:tcW w:w="822" w:type="dxa"/>
            <w:vAlign w:val="center"/>
          </w:tcPr>
          <w:p w14:paraId="659DE83A">
            <w:pPr>
              <w:jc w:val="center"/>
              <w:rPr>
                <w:rFonts w:asciiTheme="minorHAnsi" w:hAnsiTheme="minorHAnsi" w:eastAsiaTheme="minorHAnsi" w:cstheme="minorBidi"/>
                <w:b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b/>
                <w:lang w:eastAsia="en-US"/>
              </w:rPr>
              <w:t>5η</w:t>
            </w:r>
          </w:p>
        </w:tc>
        <w:tc>
          <w:tcPr>
            <w:tcW w:w="822" w:type="dxa"/>
            <w:vAlign w:val="center"/>
          </w:tcPr>
          <w:p w14:paraId="4FE32BD3">
            <w:pPr>
              <w:jc w:val="center"/>
              <w:rPr>
                <w:rFonts w:asciiTheme="minorHAnsi" w:hAnsiTheme="minorHAnsi" w:eastAsiaTheme="minorHAnsi" w:cstheme="minorBidi"/>
                <w:b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b/>
                <w:lang w:eastAsia="en-US"/>
              </w:rPr>
              <w:t>6η</w:t>
            </w:r>
          </w:p>
        </w:tc>
        <w:tc>
          <w:tcPr>
            <w:tcW w:w="822" w:type="dxa"/>
            <w:vAlign w:val="center"/>
          </w:tcPr>
          <w:p w14:paraId="2F8A8820">
            <w:pPr>
              <w:jc w:val="center"/>
              <w:rPr>
                <w:rFonts w:asciiTheme="minorHAnsi" w:hAnsiTheme="minorHAnsi" w:eastAsiaTheme="minorHAnsi" w:cstheme="minorBidi"/>
                <w:b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b/>
                <w:lang w:eastAsia="en-US"/>
              </w:rPr>
              <w:t>7η</w:t>
            </w:r>
          </w:p>
        </w:tc>
        <w:tc>
          <w:tcPr>
            <w:tcW w:w="822" w:type="dxa"/>
            <w:vAlign w:val="center"/>
          </w:tcPr>
          <w:p w14:paraId="6206F8E4">
            <w:pPr>
              <w:jc w:val="center"/>
              <w:rPr>
                <w:rFonts w:asciiTheme="minorHAnsi" w:hAnsiTheme="minorHAnsi" w:eastAsiaTheme="minorHAnsi" w:cstheme="minorBidi"/>
                <w:b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b/>
                <w:lang w:eastAsia="en-US"/>
              </w:rPr>
              <w:t>8η</w:t>
            </w:r>
          </w:p>
        </w:tc>
        <w:tc>
          <w:tcPr>
            <w:tcW w:w="822" w:type="dxa"/>
            <w:vAlign w:val="center"/>
          </w:tcPr>
          <w:p w14:paraId="22DE26E9">
            <w:pPr>
              <w:jc w:val="center"/>
              <w:rPr>
                <w:rFonts w:asciiTheme="minorHAnsi" w:hAnsiTheme="minorHAnsi" w:eastAsiaTheme="minorHAnsi" w:cstheme="minorBidi"/>
                <w:b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b/>
                <w:lang w:eastAsia="en-US"/>
              </w:rPr>
              <w:t>9η</w:t>
            </w:r>
          </w:p>
        </w:tc>
      </w:tr>
      <w:tr w14:paraId="17908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4" w:type="dxa"/>
            <w:vAlign w:val="center"/>
          </w:tcPr>
          <w:p w14:paraId="0B98B802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1.</w:t>
            </w:r>
          </w:p>
        </w:tc>
        <w:tc>
          <w:tcPr>
            <w:tcW w:w="2116" w:type="dxa"/>
            <w:vAlign w:val="center"/>
          </w:tcPr>
          <w:p w14:paraId="06D06341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ΠΡΟΕΔΡΟΣ</w:t>
            </w:r>
          </w:p>
        </w:tc>
        <w:tc>
          <w:tcPr>
            <w:tcW w:w="822" w:type="dxa"/>
            <w:vAlign w:val="center"/>
          </w:tcPr>
          <w:p w14:paraId="0C0E3888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5C74067E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1FD38E6E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4F99CF3F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25C4FD17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47940E1E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223A3D6E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0950F8FA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78992AB3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</w:tr>
      <w:tr w14:paraId="41D5F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4" w:type="dxa"/>
            <w:vAlign w:val="center"/>
          </w:tcPr>
          <w:p w14:paraId="54FB5E77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2.</w:t>
            </w:r>
          </w:p>
        </w:tc>
        <w:tc>
          <w:tcPr>
            <w:tcW w:w="2116" w:type="dxa"/>
            <w:vAlign w:val="center"/>
          </w:tcPr>
          <w:p w14:paraId="2749C4EF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ΑΝΤΙΠΡΟΕΔΡΟΣ</w:t>
            </w:r>
          </w:p>
        </w:tc>
        <w:tc>
          <w:tcPr>
            <w:tcW w:w="822" w:type="dxa"/>
            <w:vAlign w:val="center"/>
          </w:tcPr>
          <w:p w14:paraId="4A4AF6CE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3477729F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4643BB3B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3045FE7C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11EA5E9A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602C7F76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58BA8B32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1F29ADDD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64FAAAF5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</w:tr>
      <w:tr w14:paraId="19E81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4" w:type="dxa"/>
            <w:vAlign w:val="center"/>
          </w:tcPr>
          <w:p w14:paraId="2229F769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3.</w:t>
            </w:r>
          </w:p>
        </w:tc>
        <w:tc>
          <w:tcPr>
            <w:tcW w:w="2116" w:type="dxa"/>
            <w:vAlign w:val="center"/>
          </w:tcPr>
          <w:p w14:paraId="132188BE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ΓΕΝ. ΓΡΑΜΜΑΤΕΑΣ</w:t>
            </w:r>
          </w:p>
        </w:tc>
        <w:tc>
          <w:tcPr>
            <w:tcW w:w="822" w:type="dxa"/>
            <w:vAlign w:val="center"/>
          </w:tcPr>
          <w:p w14:paraId="0939786F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58EE762B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425842ED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392D9282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7E23CE13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3B816A3F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165F3B18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360F9763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703888B6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</w:tr>
      <w:tr w14:paraId="6CE33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4" w:type="dxa"/>
            <w:vAlign w:val="center"/>
          </w:tcPr>
          <w:p w14:paraId="71DDCBB5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4.</w:t>
            </w:r>
          </w:p>
        </w:tc>
        <w:tc>
          <w:tcPr>
            <w:tcW w:w="2116" w:type="dxa"/>
            <w:vAlign w:val="center"/>
          </w:tcPr>
          <w:p w14:paraId="6F4F09C5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ΤΑΜΙΑΣ</w:t>
            </w:r>
          </w:p>
        </w:tc>
        <w:tc>
          <w:tcPr>
            <w:tcW w:w="822" w:type="dxa"/>
            <w:vAlign w:val="center"/>
          </w:tcPr>
          <w:p w14:paraId="54851FE5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78EE9041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2FEA9E07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72A0AD71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29FDB1A1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3E01760A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36366627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4FF809A6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05A19CA1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</w:tr>
      <w:tr w14:paraId="059B1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4" w:type="dxa"/>
            <w:vAlign w:val="center"/>
          </w:tcPr>
          <w:p w14:paraId="25057938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5.</w:t>
            </w:r>
          </w:p>
        </w:tc>
        <w:tc>
          <w:tcPr>
            <w:tcW w:w="2116" w:type="dxa"/>
            <w:vAlign w:val="center"/>
          </w:tcPr>
          <w:p w14:paraId="15B09249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ΕΦΟΡΟΣ</w:t>
            </w:r>
          </w:p>
        </w:tc>
        <w:tc>
          <w:tcPr>
            <w:tcW w:w="822" w:type="dxa"/>
            <w:vAlign w:val="center"/>
          </w:tcPr>
          <w:p w14:paraId="7022096E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34669551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030D8DF2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033238E1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74E3703C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45218000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40BADDA5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0F55AA50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1CDEA2BA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</w:tr>
      <w:tr w14:paraId="31B8C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4" w:type="dxa"/>
            <w:vAlign w:val="center"/>
          </w:tcPr>
          <w:p w14:paraId="719652B4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6.</w:t>
            </w:r>
          </w:p>
        </w:tc>
        <w:tc>
          <w:tcPr>
            <w:tcW w:w="2116" w:type="dxa"/>
            <w:vAlign w:val="center"/>
          </w:tcPr>
          <w:p w14:paraId="77DA4143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Α΄ ΜΕΛΟΣ</w:t>
            </w:r>
          </w:p>
        </w:tc>
        <w:tc>
          <w:tcPr>
            <w:tcW w:w="822" w:type="dxa"/>
            <w:vAlign w:val="center"/>
          </w:tcPr>
          <w:p w14:paraId="5A37AABC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0C713628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7C7B020E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276341EC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2731A01E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68E9908A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3BEF8741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4908F455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5DE83266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</w:tr>
      <w:tr w14:paraId="37998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4" w:type="dxa"/>
            <w:vAlign w:val="center"/>
          </w:tcPr>
          <w:p w14:paraId="021A546A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7.</w:t>
            </w:r>
          </w:p>
        </w:tc>
        <w:tc>
          <w:tcPr>
            <w:tcW w:w="2116" w:type="dxa"/>
            <w:vAlign w:val="center"/>
          </w:tcPr>
          <w:p w14:paraId="2C09A149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Β΄ ΜΕΛΟΣ</w:t>
            </w:r>
          </w:p>
        </w:tc>
        <w:tc>
          <w:tcPr>
            <w:tcW w:w="822" w:type="dxa"/>
            <w:vAlign w:val="center"/>
          </w:tcPr>
          <w:p w14:paraId="6973954E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4EDC2051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1E601E08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1F7B6EBD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771E8B73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2F12111C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6A311B94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3B2D54BF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0CA025A0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</w:tr>
      <w:tr w14:paraId="1E300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4" w:type="dxa"/>
            <w:vAlign w:val="center"/>
          </w:tcPr>
          <w:p w14:paraId="6F1FAF7D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8.</w:t>
            </w:r>
          </w:p>
        </w:tc>
        <w:tc>
          <w:tcPr>
            <w:tcW w:w="2116" w:type="dxa"/>
            <w:vAlign w:val="center"/>
          </w:tcPr>
          <w:p w14:paraId="1505B4CD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Γ΄ ΜΕΛΟΣ</w:t>
            </w:r>
          </w:p>
        </w:tc>
        <w:tc>
          <w:tcPr>
            <w:tcW w:w="822" w:type="dxa"/>
            <w:vAlign w:val="center"/>
          </w:tcPr>
          <w:p w14:paraId="20400DD3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6DF7683D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2CF38D9E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46522EFD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27BD4909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5676C397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6CB7E92E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5E762661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110869A4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</w:tr>
      <w:tr w14:paraId="05C25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4" w:type="dxa"/>
            <w:vAlign w:val="center"/>
          </w:tcPr>
          <w:p w14:paraId="53FDC6B2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9.</w:t>
            </w:r>
          </w:p>
        </w:tc>
        <w:tc>
          <w:tcPr>
            <w:tcW w:w="2116" w:type="dxa"/>
            <w:vAlign w:val="center"/>
          </w:tcPr>
          <w:p w14:paraId="50A8BA42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  <w:r>
              <w:rPr>
                <w:rFonts w:asciiTheme="minorHAnsi" w:hAnsiTheme="minorHAnsi" w:eastAsiaTheme="minorHAnsi" w:cstheme="minorBidi"/>
                <w:lang w:eastAsia="en-US"/>
              </w:rPr>
              <w:t>Δ΄ ΜΕΛΟΣ</w:t>
            </w:r>
          </w:p>
        </w:tc>
        <w:tc>
          <w:tcPr>
            <w:tcW w:w="822" w:type="dxa"/>
            <w:vAlign w:val="center"/>
          </w:tcPr>
          <w:p w14:paraId="3EAC718A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6D8AE97A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7F7B9B17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553E4E93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032A9F00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03385434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4AEF53DD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197B1F3A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  <w:tc>
          <w:tcPr>
            <w:tcW w:w="822" w:type="dxa"/>
            <w:vAlign w:val="center"/>
          </w:tcPr>
          <w:p w14:paraId="6CCEB47F">
            <w:pPr>
              <w:jc w:val="center"/>
              <w:rPr>
                <w:rFonts w:asciiTheme="minorHAnsi" w:hAnsiTheme="minorHAnsi" w:eastAsiaTheme="minorHAnsi" w:cstheme="minorBidi"/>
                <w:lang w:eastAsia="en-US"/>
              </w:rPr>
            </w:pPr>
          </w:p>
        </w:tc>
      </w:tr>
    </w:tbl>
    <w:p w14:paraId="610C7980">
      <w:pPr>
        <w:pStyle w:val="17"/>
        <w:ind w:left="0" w:right="484"/>
        <w:jc w:val="right"/>
        <w:rPr>
          <w:sz w:val="16"/>
        </w:rPr>
      </w:pPr>
    </w:p>
    <w:p w14:paraId="0609C5E7">
      <w:pPr>
        <w:pStyle w:val="17"/>
        <w:ind w:left="0" w:right="484"/>
        <w:jc w:val="right"/>
        <w:rPr>
          <w:sz w:val="16"/>
        </w:rPr>
      </w:pPr>
    </w:p>
    <w:p w14:paraId="3DBF6D38">
      <w:pPr>
        <w:pStyle w:val="17"/>
        <w:ind w:left="0" w:right="484"/>
        <w:jc w:val="right"/>
        <w:rPr>
          <w:sz w:val="16"/>
        </w:rPr>
      </w:pPr>
      <w:r>
        <w:rPr>
          <w:sz w:val="16"/>
        </w:rPr>
        <w:t>Ημερομηνία:      ……….20……</w:t>
      </w:r>
    </w:p>
    <w:p w14:paraId="461520C9">
      <w:pPr>
        <w:pStyle w:val="17"/>
        <w:ind w:left="0" w:right="484"/>
        <w:jc w:val="right"/>
        <w:rPr>
          <w:sz w:val="16"/>
        </w:rPr>
      </w:pPr>
    </w:p>
    <w:p w14:paraId="26EF1ECB">
      <w:pPr>
        <w:pStyle w:val="17"/>
        <w:ind w:left="0" w:right="484"/>
        <w:jc w:val="right"/>
        <w:rPr>
          <w:sz w:val="16"/>
        </w:rPr>
      </w:pPr>
      <w:r>
        <w:rPr>
          <w:sz w:val="16"/>
        </w:rPr>
        <w:t>Ο – Η Δηλ.</w:t>
      </w:r>
    </w:p>
    <w:p w14:paraId="0B516747">
      <w:pPr>
        <w:pStyle w:val="17"/>
        <w:ind w:left="0"/>
        <w:jc w:val="right"/>
        <w:rPr>
          <w:sz w:val="16"/>
        </w:rPr>
      </w:pPr>
    </w:p>
    <w:p w14:paraId="524097CA">
      <w:pPr>
        <w:pStyle w:val="17"/>
        <w:ind w:left="0"/>
        <w:jc w:val="right"/>
        <w:rPr>
          <w:sz w:val="16"/>
        </w:rPr>
      </w:pPr>
    </w:p>
    <w:p w14:paraId="2578A150">
      <w:pPr>
        <w:pStyle w:val="17"/>
        <w:ind w:left="0"/>
        <w:jc w:val="right"/>
        <w:rPr>
          <w:sz w:val="16"/>
        </w:rPr>
      </w:pPr>
    </w:p>
    <w:p w14:paraId="7D1F3C7F">
      <w:pPr>
        <w:pStyle w:val="17"/>
        <w:ind w:left="0" w:right="484"/>
        <w:jc w:val="right"/>
        <w:rPr>
          <w:sz w:val="18"/>
        </w:rPr>
      </w:pPr>
      <w:r>
        <w:rPr>
          <w:sz w:val="16"/>
        </w:rPr>
        <w:t>(Υπογραφή)</w:t>
      </w:r>
    </w:p>
    <w:p w14:paraId="2AC7D073">
      <w:pPr>
        <w:jc w:val="both"/>
        <w:rPr>
          <w:rFonts w:ascii="Arial" w:hAnsi="Arial" w:cs="Arial"/>
          <w:sz w:val="18"/>
        </w:rPr>
      </w:pPr>
    </w:p>
    <w:p w14:paraId="79528340">
      <w:pPr>
        <w:pStyle w:val="17"/>
        <w:jc w:val="both"/>
        <w:rPr>
          <w:sz w:val="18"/>
        </w:rPr>
      </w:pPr>
      <w:r>
        <w:rPr>
          <w:sz w:val="18"/>
        </w:rPr>
        <w:t>(1) Αναγράφεται από τον ενδιαφερόμενο πολίτη ή Αρχή ή η Υπηρεσία του δημόσιου τομέα, που απευθύνεται η αίτηση.</w:t>
      </w:r>
    </w:p>
    <w:p w14:paraId="50A64B94">
      <w:pPr>
        <w:pStyle w:val="17"/>
        <w:jc w:val="both"/>
        <w:rPr>
          <w:sz w:val="18"/>
        </w:rPr>
      </w:pPr>
      <w:r>
        <w:rPr>
          <w:sz w:val="18"/>
        </w:rPr>
        <w:t xml:space="preserve">(2) Αναγράφεται ολογράφως. </w:t>
      </w:r>
    </w:p>
    <w:p w14:paraId="0777B223">
      <w:pPr>
        <w:pStyle w:val="17"/>
        <w:jc w:val="both"/>
      </w:pPr>
      <w:r>
        <w:rPr>
          <w:sz w:val="18"/>
        </w:rPr>
        <w:t xml:space="preserve"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ετών.(4) Σε περίπτωση ανεπάρκειας χώρου η δήλωση συνεχίζεται στην πίσω όψη της και υπογράφεται από τον δηλούντα ή την δηλούσα. </w:t>
      </w:r>
      <w:r>
        <w:t xml:space="preserve"> </w:t>
      </w:r>
    </w:p>
    <w:sectPr>
      <w:headerReference r:id="rId4" w:type="default"/>
      <w:type w:val="continuous"/>
      <w:pgSz w:w="11906" w:h="16838"/>
      <w:pgMar w:top="1440" w:right="851" w:bottom="1618" w:left="85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ntury Gothic">
    <w:panose1 w:val="020B0502020202020204"/>
    <w:charset w:val="A1"/>
    <w:family w:val="swiss"/>
    <w:pitch w:val="default"/>
    <w:sig w:usb0="00000287" w:usb1="00000000" w:usb2="00000000" w:usb3="00000000" w:csb0="2000009F" w:csb1="DFD70000"/>
  </w:font>
  <w:font w:name="Tahoma">
    <w:panose1 w:val="020B0604030504040204"/>
    <w:charset w:val="A1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0" w:type="auto"/>
      <w:tblInd w:w="0" w:type="dxa"/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5508"/>
      <w:gridCol w:w="4912"/>
    </w:tblGrid>
    <w:tr w14:paraId="58609C83">
      <w:tblPrEx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5508" w:type="dxa"/>
        </w:tcPr>
        <w:p w14:paraId="4C599F71">
          <w:pPr>
            <w:pStyle w:val="20"/>
            <w:jc w:val="right"/>
            <w:rPr>
              <w:b/>
              <w:bCs/>
              <w:sz w:val="16"/>
            </w:rPr>
          </w:pPr>
          <w:r>
            <w:rPr>
              <w:rFonts w:ascii="Arial" w:hAnsi="Arial" w:cs="Arial"/>
              <w:sz w:val="32"/>
            </w:rPr>
            <w:drawing>
              <wp:inline distT="0" distB="0" distL="0" distR="0">
                <wp:extent cx="523875" cy="533400"/>
                <wp:effectExtent l="19050" t="0" r="9525" b="0"/>
                <wp:docPr id="1" name="Εικόνα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Εικόνα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38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12" w:type="dxa"/>
        </w:tcPr>
        <w:p w14:paraId="78EEFB39">
          <w:pPr>
            <w:pStyle w:val="20"/>
            <w:jc w:val="right"/>
            <w:rPr>
              <w:b/>
              <w:bCs/>
              <w:sz w:val="16"/>
            </w:rPr>
          </w:pPr>
        </w:p>
      </w:tc>
    </w:tr>
  </w:tbl>
  <w:p w14:paraId="1459E1FA">
    <w:pPr>
      <w:pStyle w:val="20"/>
      <w:rPr>
        <w:b/>
        <w:bCs/>
        <w:sz w:val="16"/>
      </w:rPr>
    </w:pPr>
    <w:r>
      <w:rPr>
        <w:b/>
        <w:bCs/>
        <w:sz w:val="16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9E18A2">
    <w:pPr>
      <w:pStyle w:val="20"/>
      <w:rPr>
        <w:b/>
        <w:bCs/>
        <w:sz w:val="16"/>
      </w:rPr>
    </w:pPr>
    <w:r>
      <w:rPr>
        <w:b/>
        <w:bCs/>
        <w:sz w:val="16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attachedTemplate r:id="rId1"/>
  <w:documentProtection w:enforcement="0"/>
  <w:defaultTabStop w:val="720"/>
  <w:noPunctuationKerning w:val="1"/>
  <w:characterSpacingControl w:val="doNotCompress"/>
  <w:compat>
    <w:compatSetting w:name="compatibilityMode" w:uri="http://schemas.microsoft.com/office/word" w:val="12"/>
  </w:compat>
  <w:rsids>
    <w:rsidRoot w:val="00832A6F"/>
    <w:rsid w:val="00097BF9"/>
    <w:rsid w:val="000E59EC"/>
    <w:rsid w:val="001C7ED4"/>
    <w:rsid w:val="002861B5"/>
    <w:rsid w:val="002C52C8"/>
    <w:rsid w:val="00384BD5"/>
    <w:rsid w:val="004757B9"/>
    <w:rsid w:val="005A1946"/>
    <w:rsid w:val="00832A6F"/>
    <w:rsid w:val="008C43FE"/>
    <w:rsid w:val="00C214A7"/>
    <w:rsid w:val="00D45FF0"/>
    <w:rsid w:val="00D74E6F"/>
    <w:rsid w:val="00FF2868"/>
    <w:rsid w:val="32C16DB1"/>
    <w:rsid w:val="5C9A0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nhideWhenUsed="0" w:uiPriority="0" w:semiHidden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l-GR" w:eastAsia="el-GR" w:bidi="ar-SA"/>
    </w:rPr>
  </w:style>
  <w:style w:type="paragraph" w:styleId="2">
    <w:name w:val="heading 1"/>
    <w:basedOn w:val="1"/>
    <w:next w:val="1"/>
    <w:qFormat/>
    <w:uiPriority w:val="0"/>
    <w:pPr>
      <w:keepNext/>
      <w:jc w:val="right"/>
      <w:outlineLvl w:val="0"/>
    </w:pPr>
    <w:rPr>
      <w:b/>
      <w:bCs/>
      <w:sz w:val="28"/>
    </w:rPr>
  </w:style>
  <w:style w:type="paragraph" w:styleId="3">
    <w:name w:val="heading 2"/>
    <w:basedOn w:val="1"/>
    <w:next w:val="1"/>
    <w:qFormat/>
    <w:uiPriority w:val="0"/>
    <w:pPr>
      <w:keepNext/>
      <w:outlineLvl w:val="1"/>
    </w:pPr>
    <w:rPr>
      <w:rFonts w:ascii="Century Gothic" w:hAnsi="Century Gothic"/>
      <w:b/>
      <w:bCs/>
    </w:rPr>
  </w:style>
  <w:style w:type="paragraph" w:styleId="4">
    <w:name w:val="heading 3"/>
    <w:basedOn w:val="1"/>
    <w:next w:val="1"/>
    <w:qFormat/>
    <w:uiPriority w:val="0"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paragraph" w:styleId="5">
    <w:name w:val="heading 4"/>
    <w:basedOn w:val="1"/>
    <w:next w:val="1"/>
    <w:qFormat/>
    <w:uiPriority w:val="0"/>
    <w:pPr>
      <w:keepNext/>
      <w:spacing w:line="360" w:lineRule="auto"/>
      <w:jc w:val="center"/>
      <w:outlineLvl w:val="3"/>
    </w:pPr>
    <w:rPr>
      <w:rFonts w:ascii="Arial" w:hAnsi="Arial"/>
      <w:b/>
      <w:sz w:val="22"/>
      <w:szCs w:val="20"/>
      <w:lang w:eastAsia="en-US"/>
    </w:rPr>
  </w:style>
  <w:style w:type="paragraph" w:styleId="6">
    <w:name w:val="heading 5"/>
    <w:basedOn w:val="1"/>
    <w:next w:val="1"/>
    <w:qFormat/>
    <w:uiPriority w:val="0"/>
    <w:pPr>
      <w:keepNext/>
      <w:outlineLvl w:val="4"/>
    </w:pPr>
    <w:rPr>
      <w:rFonts w:ascii="Arial" w:hAnsi="Arial" w:cs="Arial"/>
      <w:sz w:val="28"/>
    </w:rPr>
  </w:style>
  <w:style w:type="paragraph" w:styleId="7">
    <w:name w:val="heading 6"/>
    <w:basedOn w:val="1"/>
    <w:next w:val="1"/>
    <w:qFormat/>
    <w:uiPriority w:val="0"/>
    <w:pPr>
      <w:keepNext/>
      <w:jc w:val="right"/>
      <w:outlineLvl w:val="5"/>
    </w:pPr>
    <w:rPr>
      <w:rFonts w:ascii="Arial" w:hAnsi="Arial" w:cs="Arial"/>
      <w:b/>
      <w:bCs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rFonts w:ascii="Arial" w:hAnsi="Arial" w:cs="Arial"/>
      <w:sz w:val="32"/>
    </w:rPr>
  </w:style>
  <w:style w:type="paragraph" w:styleId="9">
    <w:name w:val="heading 8"/>
    <w:basedOn w:val="1"/>
    <w:next w:val="1"/>
    <w:qFormat/>
    <w:uiPriority w:val="0"/>
    <w:pPr>
      <w:keepNext/>
      <w:jc w:val="center"/>
      <w:outlineLvl w:val="7"/>
    </w:pPr>
    <w:rPr>
      <w:rFonts w:ascii="Arial" w:hAnsi="Arial" w:cs="Arial"/>
      <w:sz w:val="28"/>
    </w:rPr>
  </w:style>
  <w:style w:type="paragraph" w:styleId="10">
    <w:name w:val="heading 9"/>
    <w:basedOn w:val="1"/>
    <w:next w:val="1"/>
    <w:qFormat/>
    <w:uiPriority w:val="0"/>
    <w:pPr>
      <w:keepNext/>
      <w:outlineLvl w:val="8"/>
    </w:pPr>
    <w:rPr>
      <w:rFonts w:ascii="Arial" w:hAnsi="Arial"/>
      <w:b/>
      <w:sz w:val="18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alloon Text"/>
    <w:basedOn w:val="1"/>
    <w:link w:val="23"/>
    <w:semiHidden/>
    <w:unhideWhenUsed/>
    <w:uiPriority w:val="0"/>
    <w:rPr>
      <w:rFonts w:ascii="Tahoma" w:hAnsi="Tahoma" w:cs="Tahoma"/>
      <w:sz w:val="16"/>
      <w:szCs w:val="16"/>
    </w:rPr>
  </w:style>
  <w:style w:type="paragraph" w:styleId="14">
    <w:name w:val="Body Text"/>
    <w:basedOn w:val="1"/>
    <w:uiPriority w:val="0"/>
    <w:pPr>
      <w:spacing w:after="120"/>
      <w:jc w:val="center"/>
    </w:pPr>
    <w:rPr>
      <w:rFonts w:ascii="Arial" w:hAnsi="Arial" w:cs="Arial"/>
      <w:sz w:val="28"/>
    </w:rPr>
  </w:style>
  <w:style w:type="paragraph" w:styleId="15">
    <w:name w:val="Body Text 2"/>
    <w:basedOn w:val="1"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jc w:val="center"/>
    </w:pPr>
    <w:rPr>
      <w:sz w:val="20"/>
    </w:rPr>
  </w:style>
  <w:style w:type="paragraph" w:styleId="16">
    <w:name w:val="Body Text 3"/>
    <w:basedOn w:val="1"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spacing w:line="280" w:lineRule="atLeast"/>
      <w:jc w:val="both"/>
    </w:pPr>
    <w:rPr>
      <w:sz w:val="20"/>
    </w:rPr>
  </w:style>
  <w:style w:type="paragraph" w:styleId="17">
    <w:name w:val="Body Text Indent"/>
    <w:basedOn w:val="1"/>
    <w:uiPriority w:val="0"/>
    <w:pPr>
      <w:ind w:left="-180"/>
    </w:pPr>
    <w:rPr>
      <w:rFonts w:ascii="Arial" w:hAnsi="Arial" w:cs="Arial"/>
      <w:sz w:val="20"/>
    </w:rPr>
  </w:style>
  <w:style w:type="paragraph" w:styleId="18">
    <w:name w:val="Document Map"/>
    <w:basedOn w:val="1"/>
    <w:semiHidden/>
    <w:uiPriority w:val="0"/>
    <w:pPr>
      <w:shd w:val="clear" w:color="auto" w:fill="000080"/>
    </w:pPr>
    <w:rPr>
      <w:rFonts w:ascii="Tahoma" w:hAnsi="Tahoma" w:cs="Tahoma"/>
    </w:rPr>
  </w:style>
  <w:style w:type="paragraph" w:styleId="19">
    <w:name w:val="footer"/>
    <w:basedOn w:val="1"/>
    <w:uiPriority w:val="0"/>
    <w:pPr>
      <w:tabs>
        <w:tab w:val="center" w:pos="4153"/>
        <w:tab w:val="right" w:pos="8306"/>
      </w:tabs>
    </w:pPr>
  </w:style>
  <w:style w:type="paragraph" w:styleId="20">
    <w:name w:val="header"/>
    <w:basedOn w:val="1"/>
    <w:uiPriority w:val="0"/>
    <w:pPr>
      <w:tabs>
        <w:tab w:val="center" w:pos="4153"/>
        <w:tab w:val="right" w:pos="8306"/>
      </w:tabs>
    </w:pPr>
  </w:style>
  <w:style w:type="paragraph" w:styleId="21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table" w:styleId="22">
    <w:name w:val="Table Grid"/>
    <w:basedOn w:val="12"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3">
    <w:name w:val="Κείμενο πλαισίου Char"/>
    <w:basedOn w:val="11"/>
    <w:link w:val="13"/>
    <w:semiHidden/>
    <w:uiPriority w:val="0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&#917;&#925;&#932;&#933;&#928;&#927;%20&#922;&#917;&#928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ΕΝΤΥΠΟ ΚΕΠ</Template>
  <Pages>1</Pages>
  <Words>262</Words>
  <Characters>1417</Characters>
  <Lines>11</Lines>
  <Paragraphs>3</Paragraphs>
  <TotalTime>5</TotalTime>
  <ScaleCrop>false</ScaleCrop>
  <LinksUpToDate>false</LinksUpToDate>
  <CharactersWithSpaces>1676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2022-06-03T16:44:00Z</dcterms:created>
  <dc:creator>ΧΙΟΣ</dc:creator>
  <cp:lastModifiedBy>Γιώργος Κυλινδρής</cp:lastModifiedBy>
  <cp:lastPrinted>2022-06-03T16:43:00Z</cp:lastPrinted>
  <dcterms:modified xsi:type="dcterms:W3CDTF">2026-02-12T12:12:23Z</dcterms:modified>
  <dc:title>ΥΠΕΥΘΥΝΗ ΔΗΛΩΣΗ ΤΟΥ ΝΟΜΟΥ 105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FE5566352EC846CC96D390066A53D502_12</vt:lpwstr>
  </property>
</Properties>
</file>